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C104" w14:textId="3812BF8D" w:rsidR="0092004F" w:rsidRDefault="00C07D22" w:rsidP="00C07D22">
      <w:pPr>
        <w:jc w:val="center"/>
      </w:pPr>
      <w:r>
        <w:rPr>
          <w:noProof/>
        </w:rPr>
        <w:drawing>
          <wp:inline distT="0" distB="0" distL="0" distR="0" wp14:anchorId="6BF8A307" wp14:editId="6F37505C">
            <wp:extent cx="717550" cy="1010550"/>
            <wp:effectExtent l="0" t="0" r="6350" b="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91" cy="10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C6E96" w14:textId="3E49E877" w:rsidR="00C07D22" w:rsidRDefault="00C07D22" w:rsidP="00C07D22">
      <w:pPr>
        <w:jc w:val="center"/>
      </w:pPr>
      <w:r w:rsidRPr="008D4A49">
        <w:rPr>
          <w:b/>
          <w:bCs/>
        </w:rPr>
        <w:t>RAPTOR ACTIVITIES BOOSTER CLUB</w:t>
      </w:r>
      <w:r w:rsidRPr="008D4A49">
        <w:rPr>
          <w:b/>
          <w:bCs/>
        </w:rPr>
        <w:br/>
      </w:r>
      <w:r>
        <w:t>in support of Silver Creek High School</w:t>
      </w:r>
    </w:p>
    <w:p w14:paraId="3467E7EF" w14:textId="52FF968E" w:rsidR="00C07D22" w:rsidRDefault="00C07D22" w:rsidP="00C07D22">
      <w:r>
        <w:t>Page 1 – RABC General Fund Request Form</w:t>
      </w:r>
      <w:r>
        <w:br/>
        <w:t>Page 2 – Disbursement Guidelines</w:t>
      </w:r>
      <w:r w:rsidR="0056440E">
        <w:t xml:space="preserve"> (reference document)</w:t>
      </w:r>
    </w:p>
    <w:p w14:paraId="389F367F" w14:textId="5E6F5234" w:rsidR="00C07D22" w:rsidRDefault="00C07D22" w:rsidP="00C07D22">
      <w:r>
        <w:t xml:space="preserve">This form should be used by </w:t>
      </w:r>
      <w:proofErr w:type="gramStart"/>
      <w:r>
        <w:t>Silver</w:t>
      </w:r>
      <w:proofErr w:type="gramEnd"/>
      <w:r>
        <w:t xml:space="preserve"> Creek coaches and parent representatives when making a request to RABC for General Funds.  Page 1 should be submitted to RABC via the mailbox in the front office or emailed to </w:t>
      </w:r>
      <w:hyperlink r:id="rId7" w:history="1">
        <w:r w:rsidRPr="008A39EF">
          <w:rPr>
            <w:rStyle w:val="Hyperlink"/>
          </w:rPr>
          <w:t>rabcpresident@gmail.com</w:t>
        </w:r>
      </w:hyperlink>
      <w:r>
        <w:t xml:space="preserve"> by the deadlines provided.  </w:t>
      </w:r>
      <w:r w:rsidR="0056440E">
        <w:t xml:space="preserve">Questions? </w:t>
      </w:r>
      <w:proofErr w:type="gramStart"/>
      <w:r>
        <w:t>Please</w:t>
      </w:r>
      <w:proofErr w:type="gramEnd"/>
      <w:r>
        <w:t xml:space="preserve"> contact Kate at </w:t>
      </w:r>
      <w:hyperlink r:id="rId8" w:history="1">
        <w:r w:rsidR="0056440E" w:rsidRPr="00462629">
          <w:rPr>
            <w:rStyle w:val="Hyperlink"/>
          </w:rPr>
          <w:t>rabcpresident@gmail.com</w:t>
        </w:r>
      </w:hyperlink>
      <w:r>
        <w:t>.</w:t>
      </w:r>
    </w:p>
    <w:p w14:paraId="5C859163" w14:textId="2422DD5E" w:rsidR="00C07D22" w:rsidRDefault="00C07D22" w:rsidP="00C07D22">
      <w:pPr>
        <w:jc w:val="center"/>
        <w:rPr>
          <w:b/>
          <w:bCs/>
          <w:sz w:val="28"/>
          <w:szCs w:val="28"/>
        </w:rPr>
      </w:pPr>
      <w:r w:rsidRPr="00C07D22">
        <w:rPr>
          <w:b/>
          <w:bCs/>
          <w:sz w:val="28"/>
          <w:szCs w:val="28"/>
        </w:rPr>
        <w:t>RABC GENERAL REQUEST FORM</w:t>
      </w:r>
    </w:p>
    <w:p w14:paraId="18947DEF" w14:textId="3C0D0CF6" w:rsidR="00C07D22" w:rsidRDefault="00C07D22" w:rsidP="00C07D2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Activity: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715A6E0" w14:textId="30944EAA" w:rsidR="00C07D22" w:rsidRDefault="00C07D22" w:rsidP="00C07D2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RABC Account Balance: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as of Date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449A94D7" w14:textId="62D9C61D" w:rsidR="00C07D22" w:rsidRDefault="00C07D22" w:rsidP="00C07D22">
      <w:pPr>
        <w:rPr>
          <w:b/>
          <w:bCs/>
          <w:sz w:val="24"/>
          <w:szCs w:val="24"/>
          <w:u w:val="single"/>
        </w:rPr>
      </w:pPr>
      <w:r w:rsidRPr="00C07D22">
        <w:rPr>
          <w:b/>
          <w:bCs/>
          <w:sz w:val="24"/>
          <w:szCs w:val="24"/>
        </w:rPr>
        <w:t>Have you already used your funds from the Athletic Department?</w:t>
      </w:r>
      <w:r>
        <w:rPr>
          <w:b/>
          <w:bCs/>
          <w:sz w:val="24"/>
          <w:szCs w:val="24"/>
        </w:rPr>
        <w:t xml:space="preserve"> Yes </w:t>
      </w:r>
      <w:r>
        <w:rPr>
          <w:b/>
          <w:bCs/>
          <w:sz w:val="24"/>
          <w:szCs w:val="24"/>
          <w:u w:val="single"/>
        </w:rPr>
        <w:tab/>
        <w:t xml:space="preserve"> </w:t>
      </w:r>
      <w:r w:rsidR="0056440E">
        <w:rPr>
          <w:b/>
          <w:bCs/>
          <w:sz w:val="24"/>
          <w:szCs w:val="24"/>
          <w:u w:val="single"/>
        </w:rPr>
        <w:t xml:space="preserve">   </w:t>
      </w:r>
      <w:r w:rsidR="0056440E" w:rsidRPr="0056440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No </w:t>
      </w:r>
      <w:r>
        <w:rPr>
          <w:b/>
          <w:bCs/>
          <w:sz w:val="24"/>
          <w:szCs w:val="24"/>
          <w:u w:val="single"/>
        </w:rPr>
        <w:tab/>
      </w:r>
    </w:p>
    <w:p w14:paraId="71ADDCA6" w14:textId="77777777" w:rsidR="0056440E" w:rsidRPr="0056440E" w:rsidRDefault="0056440E" w:rsidP="00C07D22">
      <w:pPr>
        <w:rPr>
          <w:b/>
          <w:bCs/>
          <w:sz w:val="6"/>
          <w:szCs w:val="6"/>
        </w:rPr>
      </w:pPr>
    </w:p>
    <w:p w14:paraId="7BD47559" w14:textId="17DFE30B" w:rsidR="008D4A49" w:rsidRDefault="008D4A49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Amount of the Request: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 xml:space="preserve">   </w:t>
      </w:r>
      <w:r w:rsidR="0056440E">
        <w:rPr>
          <w:b/>
          <w:bCs/>
          <w:sz w:val="24"/>
          <w:szCs w:val="24"/>
        </w:rPr>
        <w:t xml:space="preserve">         </w:t>
      </w:r>
      <w:r w:rsidR="0056440E">
        <w:rPr>
          <w:b/>
          <w:bCs/>
          <w:sz w:val="24"/>
          <w:szCs w:val="24"/>
        </w:rPr>
        <w:t xml:space="preserve">Total </w:t>
      </w:r>
      <w:r w:rsidR="0056440E">
        <w:rPr>
          <w:b/>
          <w:bCs/>
          <w:sz w:val="24"/>
          <w:szCs w:val="24"/>
        </w:rPr>
        <w:t>expenditure</w:t>
      </w:r>
      <w:r w:rsidR="0056440E">
        <w:rPr>
          <w:b/>
          <w:bCs/>
          <w:sz w:val="24"/>
          <w:szCs w:val="24"/>
        </w:rPr>
        <w:t xml:space="preserve">: </w:t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br/>
        <w:t>*Two bids are required.  Exceptions will be evaluated by the RABC Board.</w:t>
      </w:r>
    </w:p>
    <w:p w14:paraId="4E485CC3" w14:textId="650F8B83" w:rsidR="00C20108" w:rsidRDefault="00C20108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is the disbursement needed? (</w:t>
      </w:r>
      <w:proofErr w:type="gramStart"/>
      <w:r>
        <w:rPr>
          <w:b/>
          <w:bCs/>
          <w:sz w:val="24"/>
          <w:szCs w:val="24"/>
        </w:rPr>
        <w:t>reimbursement</w:t>
      </w:r>
      <w:proofErr w:type="gramEnd"/>
      <w:r>
        <w:rPr>
          <w:b/>
          <w:bCs/>
          <w:sz w:val="24"/>
          <w:szCs w:val="24"/>
        </w:rPr>
        <w:t xml:space="preserve"> or direct pay) _______________________</w:t>
      </w:r>
    </w:p>
    <w:p w14:paraId="40839538" w14:textId="6F4BE977" w:rsidR="008D4A49" w:rsidRDefault="008D4A49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Requested (include description and purpose):</w:t>
      </w:r>
    </w:p>
    <w:p w14:paraId="418F6C93" w14:textId="6886F907" w:rsidR="008D4A49" w:rsidRPr="0056440E" w:rsidRDefault="008D4A49" w:rsidP="00C07D22">
      <w:pPr>
        <w:rPr>
          <w:b/>
          <w:bCs/>
          <w:sz w:val="32"/>
          <w:szCs w:val="32"/>
        </w:rPr>
      </w:pP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  <w:r w:rsidRPr="0056440E">
        <w:rPr>
          <w:b/>
          <w:bCs/>
          <w:sz w:val="32"/>
          <w:szCs w:val="32"/>
          <w:u w:val="single"/>
        </w:rPr>
        <w:tab/>
      </w:r>
    </w:p>
    <w:p w14:paraId="1D0C7E9A" w14:textId="343C7E99" w:rsidR="008D4A49" w:rsidRDefault="0056440E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the overall timing</w:t>
      </w:r>
      <w:r w:rsidR="008D4A49">
        <w:rPr>
          <w:b/>
          <w:bCs/>
          <w:sz w:val="24"/>
          <w:szCs w:val="24"/>
          <w:u w:val="single"/>
        </w:rPr>
        <w:tab/>
      </w:r>
      <w:r w:rsidR="008D4A49">
        <w:rPr>
          <w:b/>
          <w:bCs/>
          <w:sz w:val="24"/>
          <w:szCs w:val="24"/>
          <w:u w:val="single"/>
        </w:rPr>
        <w:tab/>
      </w:r>
      <w:r w:rsidR="008D4A49">
        <w:rPr>
          <w:b/>
          <w:bCs/>
          <w:sz w:val="24"/>
          <w:szCs w:val="24"/>
          <w:u w:val="single"/>
        </w:rPr>
        <w:tab/>
      </w:r>
      <w:r w:rsidR="008D4A49">
        <w:rPr>
          <w:b/>
          <w:bCs/>
          <w:sz w:val="24"/>
          <w:szCs w:val="24"/>
          <w:u w:val="single"/>
        </w:rPr>
        <w:tab/>
      </w:r>
      <w:r w:rsidR="008D4A4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B75ADCC" w14:textId="5F43EFCB" w:rsidR="0056440E" w:rsidRDefault="008D4A49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Lifespan of Item: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</w:p>
    <w:p w14:paraId="6F99DF07" w14:textId="47346F9D" w:rsidR="008D4A49" w:rsidRDefault="008D4A49" w:rsidP="00C07D2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Will anyone else benefit from this item?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  <w:r w:rsidR="0056440E">
        <w:rPr>
          <w:b/>
          <w:bCs/>
          <w:sz w:val="24"/>
          <w:szCs w:val="24"/>
          <w:u w:val="single"/>
        </w:rPr>
        <w:tab/>
      </w:r>
    </w:p>
    <w:p w14:paraId="261ADC2D" w14:textId="6E34295A" w:rsidR="008D4A49" w:rsidRDefault="008D4A49" w:rsidP="00C07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Coach/Teacher: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of Athletic Director: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</w:p>
    <w:p w14:paraId="62234739" w14:textId="451E6C05" w:rsidR="008D4A49" w:rsidRPr="00C20108" w:rsidRDefault="008D4A49" w:rsidP="00C07D22">
      <w:pPr>
        <w:rPr>
          <w:b/>
          <w:bCs/>
          <w:sz w:val="40"/>
          <w:szCs w:val="40"/>
          <w:u w:val="single"/>
        </w:rPr>
      </w:pP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</w:rPr>
        <w:tab/>
      </w:r>
      <w:r w:rsidRPr="00C20108">
        <w:rPr>
          <w:b/>
          <w:bCs/>
          <w:sz w:val="40"/>
          <w:szCs w:val="40"/>
        </w:rPr>
        <w:tab/>
      </w:r>
      <w:r w:rsidRPr="00C20108">
        <w:rPr>
          <w:b/>
          <w:bCs/>
          <w:sz w:val="40"/>
          <w:szCs w:val="40"/>
          <w:u w:val="single"/>
        </w:rPr>
        <w:tab/>
      </w:r>
      <w:r w:rsidRPr="00C20108">
        <w:rPr>
          <w:b/>
          <w:bCs/>
          <w:sz w:val="40"/>
          <w:szCs w:val="40"/>
          <w:u w:val="single"/>
        </w:rPr>
        <w:tab/>
      </w:r>
    </w:p>
    <w:p w14:paraId="24471F69" w14:textId="277F9382" w:rsidR="008D4A49" w:rsidRPr="00D5404B" w:rsidRDefault="008D4A49" w:rsidP="0056440E">
      <w:pPr>
        <w:jc w:val="center"/>
        <w:rPr>
          <w:b/>
          <w:bCs/>
          <w:sz w:val="24"/>
          <w:szCs w:val="24"/>
        </w:rPr>
      </w:pPr>
      <w:r w:rsidRPr="00D5404B">
        <w:rPr>
          <w:b/>
          <w:bCs/>
          <w:sz w:val="24"/>
          <w:szCs w:val="24"/>
        </w:rPr>
        <w:lastRenderedPageBreak/>
        <w:t>RABC/Athletic Director/Fundraising</w:t>
      </w:r>
      <w:r w:rsidRPr="00D5404B">
        <w:rPr>
          <w:b/>
          <w:bCs/>
          <w:sz w:val="24"/>
          <w:szCs w:val="24"/>
        </w:rPr>
        <w:br/>
        <w:t>Disbursement Guidelines</w:t>
      </w:r>
    </w:p>
    <w:p w14:paraId="20579061" w14:textId="77067955" w:rsidR="008D4A49" w:rsidRPr="00757C76" w:rsidRDefault="008D4A49" w:rsidP="008D4A49">
      <w:pPr>
        <w:rPr>
          <w:sz w:val="19"/>
          <w:szCs w:val="19"/>
        </w:rPr>
      </w:pPr>
      <w:r w:rsidRPr="00757C76">
        <w:rPr>
          <w:b/>
          <w:bCs/>
          <w:sz w:val="19"/>
          <w:szCs w:val="19"/>
          <w:u w:val="single"/>
        </w:rPr>
        <w:t>District:</w:t>
      </w:r>
      <w:r w:rsidRPr="00757C76">
        <w:rPr>
          <w:b/>
          <w:bCs/>
          <w:sz w:val="19"/>
          <w:szCs w:val="19"/>
        </w:rPr>
        <w:t xml:space="preserve"> </w:t>
      </w:r>
      <w:r w:rsidRPr="00757C76">
        <w:rPr>
          <w:sz w:val="19"/>
          <w:szCs w:val="19"/>
        </w:rPr>
        <w:t xml:space="preserve">($150 fee paid to Silver Creek goes directly to the </w:t>
      </w:r>
      <w:proofErr w:type="gramStart"/>
      <w:r w:rsidRPr="00757C76">
        <w:rPr>
          <w:sz w:val="19"/>
          <w:szCs w:val="19"/>
        </w:rPr>
        <w:t>District</w:t>
      </w:r>
      <w:proofErr w:type="gramEnd"/>
      <w:r w:rsidRPr="00757C76">
        <w:rPr>
          <w:sz w:val="19"/>
          <w:szCs w:val="19"/>
        </w:rPr>
        <w:t>)</w:t>
      </w:r>
      <w:r w:rsidRPr="00757C76">
        <w:rPr>
          <w:sz w:val="19"/>
          <w:szCs w:val="19"/>
        </w:rPr>
        <w:br/>
        <w:t>Pays for coaches and transportation</w:t>
      </w:r>
      <w:r w:rsidRPr="00757C76">
        <w:rPr>
          <w:sz w:val="19"/>
          <w:szCs w:val="19"/>
        </w:rPr>
        <w:br/>
        <w:t>Pays for field/court/gym maintenance</w:t>
      </w:r>
      <w:r w:rsidRPr="00757C76">
        <w:rPr>
          <w:sz w:val="19"/>
          <w:szCs w:val="19"/>
        </w:rPr>
        <w:br/>
        <w:t>Facility &amp; Lane Rentals</w:t>
      </w:r>
    </w:p>
    <w:p w14:paraId="4E69A1AC" w14:textId="486B7B3C" w:rsidR="008D4A49" w:rsidRPr="00757C76" w:rsidRDefault="008D4A49" w:rsidP="008D4A49">
      <w:pPr>
        <w:rPr>
          <w:sz w:val="19"/>
          <w:szCs w:val="19"/>
        </w:rPr>
      </w:pPr>
      <w:r w:rsidRPr="00757C76">
        <w:rPr>
          <w:b/>
          <w:bCs/>
          <w:sz w:val="19"/>
          <w:szCs w:val="19"/>
          <w:u w:val="single"/>
        </w:rPr>
        <w:t>Funds Distributed to the Athletic Director:</w:t>
      </w:r>
      <w:r w:rsidRPr="00757C76">
        <w:rPr>
          <w:sz w:val="19"/>
          <w:szCs w:val="19"/>
        </w:rPr>
        <w:br/>
        <w:t>Gives an allotment to each tram to help pay for uniforms and other team needs</w:t>
      </w:r>
      <w:r w:rsidRPr="00757C76">
        <w:rPr>
          <w:sz w:val="19"/>
          <w:szCs w:val="19"/>
        </w:rPr>
        <w:br/>
        <w:t xml:space="preserve">Basic equipment (balls, bats, rackets, starting blocks, </w:t>
      </w:r>
      <w:proofErr w:type="spellStart"/>
      <w:r w:rsidRPr="00757C76">
        <w:rPr>
          <w:sz w:val="19"/>
          <w:szCs w:val="19"/>
        </w:rPr>
        <w:t>etc</w:t>
      </w:r>
      <w:proofErr w:type="spellEnd"/>
      <w:r w:rsidRPr="00757C76">
        <w:rPr>
          <w:sz w:val="19"/>
          <w:szCs w:val="19"/>
        </w:rPr>
        <w:t>)</w:t>
      </w:r>
      <w:r w:rsidRPr="00757C76">
        <w:rPr>
          <w:sz w:val="19"/>
          <w:szCs w:val="19"/>
        </w:rPr>
        <w:br/>
        <w:t>Trainer’s Medical Supplies – RABC pays $1000, AD pays the balance</w:t>
      </w:r>
      <w:r w:rsidRPr="00757C76">
        <w:rPr>
          <w:sz w:val="19"/>
          <w:szCs w:val="19"/>
        </w:rPr>
        <w:br/>
        <w:t>Letters, certificates, pins</w:t>
      </w:r>
      <w:r w:rsidRPr="00757C76">
        <w:rPr>
          <w:sz w:val="19"/>
          <w:szCs w:val="19"/>
        </w:rPr>
        <w:br/>
        <w:t>Referees &amp; Game Workers</w:t>
      </w:r>
      <w:r w:rsidRPr="00757C76">
        <w:rPr>
          <w:sz w:val="19"/>
          <w:szCs w:val="19"/>
        </w:rPr>
        <w:br/>
        <w:t>Post-Season Fees</w:t>
      </w:r>
      <w:r w:rsidRPr="00757C76">
        <w:rPr>
          <w:sz w:val="19"/>
          <w:szCs w:val="19"/>
        </w:rPr>
        <w:br/>
        <w:t>Entry Fees (for in season tournaments and golf green/tournament fees)</w:t>
      </w:r>
      <w:r w:rsidRPr="00757C76">
        <w:rPr>
          <w:sz w:val="19"/>
          <w:szCs w:val="19"/>
        </w:rPr>
        <w:br/>
        <w:t>Signing Day Events</w:t>
      </w:r>
    </w:p>
    <w:p w14:paraId="7AF348E4" w14:textId="77777777" w:rsidR="00D5404B" w:rsidRPr="00757C76" w:rsidRDefault="008D4A49" w:rsidP="008D4A49">
      <w:pPr>
        <w:rPr>
          <w:sz w:val="19"/>
          <w:szCs w:val="19"/>
        </w:rPr>
      </w:pPr>
      <w:r w:rsidRPr="00757C76">
        <w:rPr>
          <w:b/>
          <w:bCs/>
          <w:sz w:val="19"/>
          <w:szCs w:val="19"/>
          <w:u w:val="single"/>
        </w:rPr>
        <w:t>Funds acquired through team</w:t>
      </w:r>
      <w:r w:rsidR="00D5404B" w:rsidRPr="00757C76">
        <w:rPr>
          <w:b/>
          <w:bCs/>
          <w:sz w:val="19"/>
          <w:szCs w:val="19"/>
          <w:u w:val="single"/>
        </w:rPr>
        <w:t>/activity fundraising (at the direction of team/activity)</w:t>
      </w:r>
      <w:r w:rsidR="00D5404B" w:rsidRPr="00757C76">
        <w:rPr>
          <w:sz w:val="19"/>
          <w:szCs w:val="19"/>
        </w:rPr>
        <w:br/>
        <w:t>Uniforms</w:t>
      </w:r>
      <w:r w:rsidR="00D5404B" w:rsidRPr="00757C76">
        <w:rPr>
          <w:sz w:val="19"/>
          <w:szCs w:val="19"/>
        </w:rPr>
        <w:br/>
        <w:t>Warms-ups/Jackets/Bags</w:t>
      </w:r>
      <w:r w:rsidR="00D5404B" w:rsidRPr="00757C76">
        <w:rPr>
          <w:sz w:val="19"/>
          <w:szCs w:val="19"/>
        </w:rPr>
        <w:br/>
        <w:t>Tournaments (out of season)</w:t>
      </w:r>
      <w:r w:rsidR="00D5404B" w:rsidRPr="00757C76">
        <w:rPr>
          <w:sz w:val="19"/>
          <w:szCs w:val="19"/>
        </w:rPr>
        <w:br/>
        <w:t>Food/Team Dinners/Banquets</w:t>
      </w:r>
      <w:r w:rsidR="00D5404B" w:rsidRPr="00757C76">
        <w:rPr>
          <w:sz w:val="19"/>
          <w:szCs w:val="19"/>
        </w:rPr>
        <w:br/>
        <w:t>Hotel Post-Season (if not reimbursed by the school) – for RABC to assist, it must be more than 125 miles away and a yearly max of $3000</w:t>
      </w:r>
      <w:r w:rsidR="00D5404B" w:rsidRPr="00757C76">
        <w:rPr>
          <w:sz w:val="19"/>
          <w:szCs w:val="19"/>
        </w:rPr>
        <w:br/>
        <w:t>Conference/State Champs/City Champs t-shirts/clothing</w:t>
      </w:r>
      <w:r w:rsidR="00D5404B" w:rsidRPr="00757C76">
        <w:rPr>
          <w:sz w:val="19"/>
          <w:szCs w:val="19"/>
        </w:rPr>
        <w:br/>
        <w:t>Patches</w:t>
      </w:r>
      <w:r w:rsidR="00D5404B" w:rsidRPr="00757C76">
        <w:rPr>
          <w:sz w:val="19"/>
          <w:szCs w:val="19"/>
        </w:rPr>
        <w:br/>
        <w:t>Senior Night Expenses</w:t>
      </w:r>
      <w:r w:rsidR="00D5404B" w:rsidRPr="00757C76">
        <w:rPr>
          <w:sz w:val="19"/>
          <w:szCs w:val="19"/>
        </w:rPr>
        <w:br/>
        <w:t>Facility &amp; Lane Rentals</w:t>
      </w:r>
    </w:p>
    <w:p w14:paraId="28CD3E39" w14:textId="77777777" w:rsidR="00D5404B" w:rsidRPr="00757C76" w:rsidRDefault="00D5404B" w:rsidP="008D4A49">
      <w:pPr>
        <w:rPr>
          <w:sz w:val="19"/>
          <w:szCs w:val="19"/>
        </w:rPr>
      </w:pPr>
      <w:r w:rsidRPr="00757C76">
        <w:rPr>
          <w:b/>
          <w:bCs/>
          <w:sz w:val="19"/>
          <w:szCs w:val="19"/>
          <w:u w:val="single"/>
        </w:rPr>
        <w:t>Funds from RABC General Fund</w:t>
      </w:r>
      <w:r w:rsidRPr="00757C76">
        <w:rPr>
          <w:sz w:val="19"/>
          <w:szCs w:val="19"/>
        </w:rPr>
        <w:br/>
        <w:t>Capital Expenditures Needs for teams/activities/school – amount of assistance will depend on RABC’s Non-Designated Cash amount</w:t>
      </w:r>
      <w:r w:rsidRPr="00757C76">
        <w:rPr>
          <w:sz w:val="19"/>
          <w:szCs w:val="19"/>
        </w:rPr>
        <w:br/>
        <w:t>Post-season expenses assistance (if not reimbursed by the host school) – for RABC to assist, it must be more than 125 miles away; total assistance for the year $3000</w:t>
      </w:r>
      <w:r w:rsidRPr="00757C76">
        <w:rPr>
          <w:sz w:val="19"/>
          <w:szCs w:val="19"/>
        </w:rPr>
        <w:br/>
        <w:t>Athletic Trainer Supplies in the amount of $1000</w:t>
      </w:r>
      <w:r w:rsidRPr="00757C76">
        <w:rPr>
          <w:sz w:val="19"/>
          <w:szCs w:val="19"/>
        </w:rPr>
        <w:br/>
        <w:t>Paint &amp; Paper Supplies in the amount of $500</w:t>
      </w:r>
      <w:r w:rsidRPr="00757C76">
        <w:rPr>
          <w:sz w:val="19"/>
          <w:szCs w:val="19"/>
        </w:rPr>
        <w:br/>
        <w:t>Homecoming Events &amp; After Prom</w:t>
      </w:r>
      <w:r w:rsidRPr="00757C76">
        <w:rPr>
          <w:sz w:val="19"/>
          <w:szCs w:val="19"/>
        </w:rPr>
        <w:br/>
        <w:t>Administrative Costs</w:t>
      </w:r>
      <w:r w:rsidRPr="00757C76">
        <w:rPr>
          <w:sz w:val="19"/>
          <w:szCs w:val="19"/>
        </w:rPr>
        <w:br/>
        <w:t>School Store, Concessions, &amp; Fundraiser Expenses</w:t>
      </w:r>
      <w:r w:rsidRPr="00757C76">
        <w:rPr>
          <w:sz w:val="19"/>
          <w:szCs w:val="19"/>
        </w:rPr>
        <w:br/>
        <w:t>Membership Participation Award</w:t>
      </w:r>
    </w:p>
    <w:p w14:paraId="13F83C91" w14:textId="6C843CA4" w:rsidR="00D5404B" w:rsidRPr="00D5404B" w:rsidRDefault="00D5404B" w:rsidP="008D4A49">
      <w:pPr>
        <w:rPr>
          <w:sz w:val="20"/>
          <w:szCs w:val="20"/>
        </w:rPr>
      </w:pPr>
      <w:r w:rsidRPr="00757C76">
        <w:rPr>
          <w:b/>
          <w:bCs/>
          <w:sz w:val="19"/>
          <w:szCs w:val="19"/>
          <w:u w:val="single"/>
        </w:rPr>
        <w:t>Funds from Parents (if not acquired through fundraising)</w:t>
      </w:r>
      <w:r w:rsidRPr="00757C76">
        <w:rPr>
          <w:sz w:val="19"/>
          <w:szCs w:val="19"/>
        </w:rPr>
        <w:br/>
        <w:t>Basic Personal Items needed for each team/activity</w:t>
      </w:r>
      <w:r w:rsidRPr="00757C76">
        <w:rPr>
          <w:sz w:val="19"/>
          <w:szCs w:val="19"/>
        </w:rPr>
        <w:br/>
        <w:t>Food/Team Dinners/Banquets</w:t>
      </w:r>
      <w:r w:rsidRPr="00757C76">
        <w:rPr>
          <w:sz w:val="19"/>
          <w:szCs w:val="19"/>
        </w:rPr>
        <w:br/>
        <w:t>Patches</w:t>
      </w:r>
      <w:r w:rsidRPr="00757C76">
        <w:rPr>
          <w:sz w:val="19"/>
          <w:szCs w:val="19"/>
        </w:rPr>
        <w:br/>
        <w:t>Spirit Packs</w:t>
      </w:r>
      <w:r w:rsidRPr="00757C76">
        <w:rPr>
          <w:sz w:val="19"/>
          <w:szCs w:val="19"/>
        </w:rPr>
        <w:br/>
        <w:t>Uniforms (non-retained by Silver Creek)</w:t>
      </w:r>
      <w:r w:rsidRPr="00757C76">
        <w:rPr>
          <w:sz w:val="19"/>
          <w:szCs w:val="19"/>
        </w:rPr>
        <w:br/>
        <w:t>Coach Gifts</w:t>
      </w:r>
      <w:r w:rsidRPr="00757C76">
        <w:rPr>
          <w:sz w:val="19"/>
          <w:szCs w:val="19"/>
        </w:rPr>
        <w:br/>
        <w:t>Senior Night Expenses</w:t>
      </w:r>
      <w:r w:rsidRPr="00757C76">
        <w:rPr>
          <w:sz w:val="19"/>
          <w:szCs w:val="19"/>
        </w:rPr>
        <w:br/>
      </w:r>
    </w:p>
    <w:p w14:paraId="04C6484E" w14:textId="77777777" w:rsidR="008D4A49" w:rsidRPr="008D4A49" w:rsidRDefault="008D4A49" w:rsidP="00C07D22">
      <w:pPr>
        <w:rPr>
          <w:b/>
          <w:bCs/>
          <w:sz w:val="24"/>
          <w:szCs w:val="24"/>
        </w:rPr>
      </w:pPr>
    </w:p>
    <w:sectPr w:rsidR="008D4A49" w:rsidRPr="008D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22"/>
    <w:rsid w:val="0056440E"/>
    <w:rsid w:val="00757C76"/>
    <w:rsid w:val="008D4A49"/>
    <w:rsid w:val="0092004F"/>
    <w:rsid w:val="00C07D22"/>
    <w:rsid w:val="00C20108"/>
    <w:rsid w:val="00D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8E9F"/>
  <w15:chartTrackingRefBased/>
  <w15:docId w15:val="{F3FE6E11-27A2-41F9-B32E-39229D0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cpresiden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bcpresiden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D82E39007947985E986C751D5C03" ma:contentTypeVersion="14" ma:contentTypeDescription="Create a new document." ma:contentTypeScope="" ma:versionID="d39661a087c788b4065f2f551afab9f3">
  <xsd:schema xmlns:xsd="http://www.w3.org/2001/XMLSchema" xmlns:xs="http://www.w3.org/2001/XMLSchema" xmlns:p="http://schemas.microsoft.com/office/2006/metadata/properties" xmlns:ns2="aa63aa53-9204-4981-b9e1-86ac57dc3f16" xmlns:ns3="c10fa0ea-418a-4711-93f3-9285cafbc7ef" targetNamespace="http://schemas.microsoft.com/office/2006/metadata/properties" ma:root="true" ma:fieldsID="46c81246bcf1dd40cfcbc13d84e103c2" ns2:_="" ns3:_="">
    <xsd:import namespace="aa63aa53-9204-4981-b9e1-86ac57dc3f16"/>
    <xsd:import namespace="c10fa0ea-418a-4711-93f3-9285cafb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aa53-9204-4981-b9e1-86ac57dc3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402c60-ff4b-4d44-aa2d-9744b82e4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a0ea-418a-4711-93f3-9285cafbc7e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7db948-4fa3-4880-8070-2d3c45b0338b}" ma:internalName="TaxCatchAll" ma:showField="CatchAllData" ma:web="c10fa0ea-418a-4711-93f3-9285cafb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415EA-E3BA-4522-8B0F-3D785E764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D4A34-396A-4C80-8E36-B2B36A9E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3aa53-9204-4981-b9e1-86ac57dc3f16"/>
    <ds:schemaRef ds:uri="c10fa0ea-418a-4711-93f3-9285cafbc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Gaddis</dc:creator>
  <cp:keywords/>
  <dc:description/>
  <cp:lastModifiedBy>Jamie Brown</cp:lastModifiedBy>
  <cp:revision>4</cp:revision>
  <dcterms:created xsi:type="dcterms:W3CDTF">2022-10-17T13:53:00Z</dcterms:created>
  <dcterms:modified xsi:type="dcterms:W3CDTF">2022-10-18T02:19:00Z</dcterms:modified>
</cp:coreProperties>
</file>