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BB78" w14:textId="77777777" w:rsidR="00087847" w:rsidRDefault="00087847" w:rsidP="00087847"/>
    <w:p w14:paraId="3A459BD0" w14:textId="4D57F4CB" w:rsidR="00087847" w:rsidRDefault="00087847" w:rsidP="00087847">
      <w:pPr>
        <w:jc w:val="center"/>
      </w:pPr>
      <w:r>
        <w:rPr>
          <w:noProof/>
        </w:rPr>
        <w:drawing>
          <wp:inline distT="0" distB="0" distL="0" distR="0" wp14:anchorId="4256FAF8" wp14:editId="795A93CD">
            <wp:extent cx="539115" cy="759253"/>
            <wp:effectExtent l="0" t="0" r="0" b="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28" cy="78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DE19" w14:textId="1F0081EE" w:rsidR="00087847" w:rsidRDefault="00FD629A" w:rsidP="00087847">
      <w:pPr>
        <w:jc w:val="center"/>
      </w:pPr>
      <w:r>
        <w:t xml:space="preserve">RABC </w:t>
      </w:r>
      <w:r w:rsidR="00087847">
        <w:t>GENERAL MEETING AGENDA</w:t>
      </w:r>
      <w:r w:rsidR="00087847">
        <w:br/>
        <w:t>October 18, 2022 – 6:30 PM</w:t>
      </w:r>
    </w:p>
    <w:p w14:paraId="69C59467" w14:textId="298FFE01" w:rsidR="003E1826" w:rsidRDefault="00087847" w:rsidP="00FD629A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0B8D5E73" w14:textId="77777777" w:rsidR="003E1826" w:rsidRDefault="003E1826" w:rsidP="00087847">
      <w:pPr>
        <w:pStyle w:val="ListParagraph"/>
        <w:numPr>
          <w:ilvl w:val="0"/>
          <w:numId w:val="1"/>
        </w:numPr>
      </w:pPr>
      <w:r>
        <w:t>Administration</w:t>
      </w:r>
      <w:r w:rsidR="00087847">
        <w:t xml:space="preserve"> Updates </w:t>
      </w:r>
    </w:p>
    <w:p w14:paraId="75C15110" w14:textId="026E2579" w:rsidR="003E1826" w:rsidRDefault="00087847" w:rsidP="003E1826">
      <w:pPr>
        <w:pStyle w:val="ListParagraph"/>
        <w:numPr>
          <w:ilvl w:val="1"/>
          <w:numId w:val="1"/>
        </w:numPr>
      </w:pPr>
      <w:r>
        <w:t xml:space="preserve">Principal’s Report </w:t>
      </w:r>
      <w:r>
        <w:tab/>
      </w:r>
      <w:r>
        <w:tab/>
      </w:r>
      <w:r>
        <w:tab/>
      </w:r>
      <w:r>
        <w:tab/>
        <w:t>Erick Finnestead</w:t>
      </w:r>
    </w:p>
    <w:p w14:paraId="7DFD0A1E" w14:textId="4FB43757" w:rsidR="003E1826" w:rsidRDefault="00087847" w:rsidP="00FD629A">
      <w:pPr>
        <w:pStyle w:val="ListParagraph"/>
        <w:numPr>
          <w:ilvl w:val="1"/>
          <w:numId w:val="1"/>
        </w:numPr>
      </w:pPr>
      <w:r>
        <w:t>Athletic Director’s Report</w:t>
      </w:r>
      <w:r>
        <w:tab/>
      </w:r>
      <w:r>
        <w:tab/>
      </w:r>
      <w:r>
        <w:tab/>
        <w:t>Pat DeCamillis</w:t>
      </w:r>
    </w:p>
    <w:p w14:paraId="3273EA40" w14:textId="5DCC2139" w:rsidR="003E1826" w:rsidRDefault="00087847" w:rsidP="00087847">
      <w:pPr>
        <w:pStyle w:val="ListParagraph"/>
        <w:numPr>
          <w:ilvl w:val="0"/>
          <w:numId w:val="1"/>
        </w:numPr>
      </w:pPr>
      <w:r>
        <w:t>Treasurer’s Report</w:t>
      </w:r>
      <w:r w:rsidR="003E1826">
        <w:tab/>
      </w:r>
      <w:r>
        <w:tab/>
      </w:r>
      <w:r>
        <w:tab/>
      </w:r>
      <w:r>
        <w:tab/>
      </w:r>
      <w:r w:rsidR="003E1826">
        <w:tab/>
      </w:r>
      <w:r>
        <w:t>Sonya Oster</w:t>
      </w:r>
    </w:p>
    <w:p w14:paraId="3CA504FD" w14:textId="295BFC08" w:rsidR="003E1826" w:rsidRDefault="00087847" w:rsidP="00F25455">
      <w:pPr>
        <w:pStyle w:val="ListParagraph"/>
        <w:numPr>
          <w:ilvl w:val="1"/>
          <w:numId w:val="1"/>
        </w:numPr>
      </w:pPr>
      <w:r>
        <w:t>Raffles Update</w:t>
      </w:r>
      <w:r>
        <w:tab/>
      </w:r>
      <w:r>
        <w:tab/>
      </w:r>
      <w:r>
        <w:tab/>
      </w:r>
      <w:r>
        <w:tab/>
      </w:r>
      <w:r w:rsidR="003E1826">
        <w:tab/>
      </w:r>
      <w:r>
        <w:t>Patty Bicknell</w:t>
      </w:r>
    </w:p>
    <w:p w14:paraId="34DE1229" w14:textId="77777777" w:rsidR="003E1826" w:rsidRDefault="003E1826" w:rsidP="003E1826">
      <w:pPr>
        <w:pStyle w:val="ListParagraph"/>
        <w:numPr>
          <w:ilvl w:val="0"/>
          <w:numId w:val="1"/>
        </w:numPr>
      </w:pPr>
      <w:r>
        <w:t>Fundraising Update</w:t>
      </w:r>
    </w:p>
    <w:p w14:paraId="65BF996F" w14:textId="170EAD49" w:rsidR="003E1826" w:rsidRDefault="00087847" w:rsidP="003E1826">
      <w:pPr>
        <w:pStyle w:val="ListParagraph"/>
        <w:numPr>
          <w:ilvl w:val="1"/>
          <w:numId w:val="1"/>
        </w:numPr>
      </w:pPr>
      <w:r>
        <w:t>Concessions Update</w:t>
      </w:r>
      <w:r>
        <w:tab/>
      </w:r>
      <w:r>
        <w:tab/>
      </w:r>
      <w:r>
        <w:tab/>
      </w:r>
      <w:r>
        <w:tab/>
        <w:t>Tyler Stroebel &amp; Marlene Garber</w:t>
      </w:r>
    </w:p>
    <w:p w14:paraId="4AE58E0E" w14:textId="77777777" w:rsidR="003E1826" w:rsidRDefault="00087847" w:rsidP="003E1826">
      <w:pPr>
        <w:pStyle w:val="ListParagraph"/>
        <w:numPr>
          <w:ilvl w:val="1"/>
          <w:numId w:val="1"/>
        </w:numPr>
      </w:pPr>
      <w:r>
        <w:t>School Store Update</w:t>
      </w:r>
      <w:r>
        <w:tab/>
      </w:r>
      <w:r>
        <w:tab/>
      </w:r>
      <w:r>
        <w:tab/>
      </w:r>
      <w:r>
        <w:tab/>
      </w:r>
      <w:r w:rsidR="003E1826">
        <w:t>Julie Jensen</w:t>
      </w:r>
    </w:p>
    <w:p w14:paraId="56B5F018" w14:textId="77777777" w:rsidR="003E1826" w:rsidRDefault="003E1826" w:rsidP="003E1826">
      <w:pPr>
        <w:pStyle w:val="ListParagraph"/>
        <w:numPr>
          <w:ilvl w:val="1"/>
          <w:numId w:val="1"/>
        </w:numPr>
      </w:pPr>
      <w:r>
        <w:t>Membership Drive</w:t>
      </w:r>
      <w:r>
        <w:tab/>
      </w:r>
      <w:r>
        <w:tab/>
      </w:r>
      <w:r>
        <w:tab/>
      </w:r>
      <w:r>
        <w:tab/>
        <w:t>Jamie Brown</w:t>
      </w:r>
    </w:p>
    <w:p w14:paraId="53B72CC1" w14:textId="545611FB" w:rsidR="003E1826" w:rsidRDefault="003E1826" w:rsidP="00087847">
      <w:pPr>
        <w:pStyle w:val="ListParagraph"/>
        <w:numPr>
          <w:ilvl w:val="1"/>
          <w:numId w:val="1"/>
        </w:numPr>
      </w:pPr>
      <w:r>
        <w:t>Gala – February 4</w:t>
      </w:r>
      <w:r w:rsidRPr="003E1826">
        <w:rPr>
          <w:vertAlign w:val="superscript"/>
        </w:rPr>
        <w:t>th</w:t>
      </w:r>
      <w:r>
        <w:t xml:space="preserve"> – SAVE THE DATE</w:t>
      </w:r>
    </w:p>
    <w:p w14:paraId="6FBDB8B3" w14:textId="6DBECFA0" w:rsidR="003E1826" w:rsidRDefault="003E1826" w:rsidP="00F25455">
      <w:pPr>
        <w:pStyle w:val="ListParagraph"/>
        <w:numPr>
          <w:ilvl w:val="1"/>
          <w:numId w:val="1"/>
        </w:numPr>
      </w:pPr>
      <w:r>
        <w:t>Corporate Sponsorships</w:t>
      </w:r>
    </w:p>
    <w:p w14:paraId="43E470EF" w14:textId="6A6721DC" w:rsidR="0074366E" w:rsidRDefault="0074366E" w:rsidP="00F25455">
      <w:pPr>
        <w:pStyle w:val="ListParagraph"/>
        <w:numPr>
          <w:ilvl w:val="1"/>
          <w:numId w:val="1"/>
        </w:numPr>
      </w:pPr>
      <w:r>
        <w:t>Dining for Dollars</w:t>
      </w:r>
    </w:p>
    <w:p w14:paraId="75709667" w14:textId="383BD332" w:rsidR="003E1826" w:rsidRDefault="003E1826" w:rsidP="00F25455">
      <w:pPr>
        <w:pStyle w:val="ListParagraph"/>
        <w:numPr>
          <w:ilvl w:val="0"/>
          <w:numId w:val="1"/>
        </w:numPr>
      </w:pPr>
      <w:r>
        <w:t>Disbursements/Reimbursements - Process</w:t>
      </w:r>
      <w:r>
        <w:tab/>
      </w:r>
      <w:r>
        <w:tab/>
        <w:t>Kate Gaddis &amp; Jamie Brown</w:t>
      </w:r>
    </w:p>
    <w:p w14:paraId="09FADE63" w14:textId="5932F483" w:rsidR="003E1826" w:rsidRDefault="00087847" w:rsidP="00F25455">
      <w:pPr>
        <w:pStyle w:val="ListParagraph"/>
        <w:numPr>
          <w:ilvl w:val="0"/>
          <w:numId w:val="1"/>
        </w:numPr>
      </w:pPr>
      <w:r>
        <w:t>Teacher Appreciation Buttons</w:t>
      </w:r>
      <w:r w:rsidR="003E1826">
        <w:t xml:space="preserve"> Update &amp; Dates</w:t>
      </w:r>
      <w:r>
        <w:tab/>
      </w:r>
      <w:r>
        <w:tab/>
        <w:t>Sonya Oster</w:t>
      </w:r>
    </w:p>
    <w:p w14:paraId="6C4F8976" w14:textId="0D41CFBD" w:rsidR="003E1826" w:rsidRPr="003E1826" w:rsidRDefault="003E1826" w:rsidP="00975E07">
      <w:pPr>
        <w:pStyle w:val="ListParagraph"/>
        <w:numPr>
          <w:ilvl w:val="0"/>
          <w:numId w:val="1"/>
        </w:numPr>
      </w:pPr>
      <w:r>
        <w:t>Miscellaneous – FYI</w:t>
      </w:r>
      <w:r w:rsidR="00975E07">
        <w:t xml:space="preserve"> – </w:t>
      </w:r>
      <w:r>
        <w:t xml:space="preserve">Conference Dinners – purchased Cyclhops </w:t>
      </w:r>
      <w:r w:rsidR="00975E07">
        <w:t>for staff on</w:t>
      </w:r>
      <w:r>
        <w:t xml:space="preserve"> October 11</w:t>
      </w:r>
      <w:r w:rsidRPr="00975E07">
        <w:rPr>
          <w:vertAlign w:val="superscript"/>
        </w:rPr>
        <w:t>th</w:t>
      </w:r>
    </w:p>
    <w:p w14:paraId="7AC6FF4D" w14:textId="4CF18314" w:rsidR="003E1826" w:rsidRDefault="00087847" w:rsidP="00F25455">
      <w:pPr>
        <w:pStyle w:val="ListParagraph"/>
        <w:numPr>
          <w:ilvl w:val="0"/>
          <w:numId w:val="1"/>
        </w:numPr>
      </w:pPr>
      <w:r>
        <w:t xml:space="preserve">Open Comments - 2 minutes to bring forward ideas </w:t>
      </w:r>
      <w:r w:rsidR="003E1826">
        <w:tab/>
        <w:t>Kate Gaddis</w:t>
      </w:r>
    </w:p>
    <w:p w14:paraId="77057DD4" w14:textId="002D7366" w:rsidR="00921822" w:rsidRDefault="00087847" w:rsidP="00087847">
      <w:pPr>
        <w:pStyle w:val="ListParagraph"/>
        <w:numPr>
          <w:ilvl w:val="0"/>
          <w:numId w:val="1"/>
        </w:numPr>
      </w:pPr>
      <w:r>
        <w:t>Adjourn</w:t>
      </w:r>
    </w:p>
    <w:p w14:paraId="17F9E4B9" w14:textId="77777777" w:rsidR="003E1826" w:rsidRDefault="003E1826" w:rsidP="003E1826">
      <w:pPr>
        <w:pStyle w:val="ListParagraph"/>
      </w:pPr>
    </w:p>
    <w:p w14:paraId="6AB0B418" w14:textId="4578A0F9" w:rsidR="003E1826" w:rsidRPr="00FD629A" w:rsidRDefault="003E1826" w:rsidP="003E1826">
      <w:pPr>
        <w:rPr>
          <w:i/>
          <w:iCs/>
          <w:u w:val="single"/>
        </w:rPr>
      </w:pPr>
      <w:r w:rsidRPr="00FD629A">
        <w:rPr>
          <w:i/>
          <w:iCs/>
          <w:u w:val="single"/>
        </w:rPr>
        <w:t>IMPORTANT DATES:</w:t>
      </w:r>
    </w:p>
    <w:p w14:paraId="0FB5C0E4" w14:textId="78B6B068" w:rsidR="00E46D34" w:rsidRPr="00FD629A" w:rsidRDefault="00EB17A3" w:rsidP="003E1826">
      <w:pPr>
        <w:rPr>
          <w:i/>
          <w:iCs/>
        </w:rPr>
      </w:pPr>
      <w:r w:rsidRPr="00FD629A">
        <w:rPr>
          <w:i/>
          <w:iCs/>
        </w:rPr>
        <w:t>11/7 – Parent Org Collaboration Meeting</w:t>
      </w:r>
      <w:r w:rsidR="00E46D34" w:rsidRPr="00FD629A">
        <w:rPr>
          <w:i/>
          <w:iCs/>
        </w:rPr>
        <w:t xml:space="preserve"> – 6:30 PM</w:t>
      </w:r>
      <w:r w:rsidR="00E46D34" w:rsidRPr="00FD629A">
        <w:rPr>
          <w:i/>
          <w:iCs/>
        </w:rPr>
        <w:br/>
        <w:t>12/5 – RABC-Only General Meeting – 6:30 PM</w:t>
      </w:r>
      <w:r w:rsidR="00E46D34" w:rsidRPr="00FD629A">
        <w:rPr>
          <w:i/>
          <w:iCs/>
        </w:rPr>
        <w:br/>
      </w:r>
      <w:r w:rsidR="00210838" w:rsidRPr="00FD629A">
        <w:rPr>
          <w:i/>
          <w:iCs/>
        </w:rPr>
        <w:t>1/23 – Parent Org Collaboration Meeting – 6:30 PM</w:t>
      </w:r>
      <w:r w:rsidR="001F7C09" w:rsidRPr="00FD629A">
        <w:rPr>
          <w:i/>
          <w:iCs/>
        </w:rPr>
        <w:br/>
        <w:t xml:space="preserve">2/4 – RABC Gala </w:t>
      </w:r>
      <w:r w:rsidR="00FD629A">
        <w:rPr>
          <w:i/>
          <w:iCs/>
        </w:rPr>
        <w:t>E</w:t>
      </w:r>
      <w:r w:rsidR="001F7C09" w:rsidRPr="00FD629A">
        <w:rPr>
          <w:i/>
          <w:iCs/>
        </w:rPr>
        <w:t>vent: Details TBD</w:t>
      </w:r>
      <w:r w:rsidR="00210838" w:rsidRPr="00FD629A">
        <w:rPr>
          <w:i/>
          <w:iCs/>
        </w:rPr>
        <w:br/>
        <w:t>2/27 – RABC-Only General Meeting – 6:30 PM</w:t>
      </w:r>
      <w:r w:rsidR="00210838" w:rsidRPr="00FD629A">
        <w:rPr>
          <w:i/>
          <w:iCs/>
        </w:rPr>
        <w:br/>
      </w:r>
      <w:r w:rsidR="00761FF5" w:rsidRPr="00FD629A">
        <w:rPr>
          <w:i/>
          <w:iCs/>
        </w:rPr>
        <w:t>3/13 – Parent Org Collaboration Meeting – 6:30 PM</w:t>
      </w:r>
      <w:r w:rsidR="00761FF5" w:rsidRPr="00FD629A">
        <w:rPr>
          <w:i/>
          <w:iCs/>
        </w:rPr>
        <w:br/>
        <w:t>4/10 – RABC-Only General Meeting – 6:30 PM</w:t>
      </w:r>
      <w:r w:rsidR="001F7C09" w:rsidRPr="00FD629A">
        <w:rPr>
          <w:i/>
          <w:iCs/>
        </w:rPr>
        <w:br/>
      </w:r>
      <w:r w:rsidR="0074366E">
        <w:rPr>
          <w:i/>
          <w:iCs/>
        </w:rPr>
        <w:t>End of April-date TBD</w:t>
      </w:r>
      <w:r w:rsidR="001F7C09" w:rsidRPr="00FD629A">
        <w:rPr>
          <w:i/>
          <w:iCs/>
        </w:rPr>
        <w:t xml:space="preserve"> – Prom </w:t>
      </w:r>
    </w:p>
    <w:p w14:paraId="3FC43DB5" w14:textId="77777777" w:rsidR="003E1826" w:rsidRDefault="003E1826" w:rsidP="003E1826"/>
    <w:sectPr w:rsidR="003E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1F76"/>
    <w:multiLevelType w:val="hybridMultilevel"/>
    <w:tmpl w:val="56A8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47"/>
    <w:rsid w:val="00087847"/>
    <w:rsid w:val="000C49F2"/>
    <w:rsid w:val="001F7C09"/>
    <w:rsid w:val="00210838"/>
    <w:rsid w:val="003E1826"/>
    <w:rsid w:val="0074366E"/>
    <w:rsid w:val="00761FF5"/>
    <w:rsid w:val="00921822"/>
    <w:rsid w:val="00975E07"/>
    <w:rsid w:val="00E46D34"/>
    <w:rsid w:val="00EB17A3"/>
    <w:rsid w:val="00F25455"/>
    <w:rsid w:val="00FD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1DDD"/>
  <w15:docId w15:val="{48735CCC-EC3C-4911-A4A5-8811E02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9D82E39007947985E986C751D5C03" ma:contentTypeVersion="14" ma:contentTypeDescription="Create a new document." ma:contentTypeScope="" ma:versionID="d39661a087c788b4065f2f551afab9f3">
  <xsd:schema xmlns:xsd="http://www.w3.org/2001/XMLSchema" xmlns:xs="http://www.w3.org/2001/XMLSchema" xmlns:p="http://schemas.microsoft.com/office/2006/metadata/properties" xmlns:ns2="aa63aa53-9204-4981-b9e1-86ac57dc3f16" xmlns:ns3="c10fa0ea-418a-4711-93f3-9285cafbc7ef" targetNamespace="http://schemas.microsoft.com/office/2006/metadata/properties" ma:root="true" ma:fieldsID="46c81246bcf1dd40cfcbc13d84e103c2" ns2:_="" ns3:_="">
    <xsd:import namespace="aa63aa53-9204-4981-b9e1-86ac57dc3f16"/>
    <xsd:import namespace="c10fa0ea-418a-4711-93f3-9285cafbc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aa53-9204-4981-b9e1-86ac57dc3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402c60-ff4b-4d44-aa2d-9744b82e4b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a0ea-418a-4711-93f3-9285cafbc7e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97db948-4fa3-4880-8070-2d3c45b0338b}" ma:internalName="TaxCatchAll" ma:showField="CatchAllData" ma:web="c10fa0ea-418a-4711-93f3-9285cafbc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EBC11-E167-486B-A24B-7F651D21375C}"/>
</file>

<file path=customXml/itemProps2.xml><?xml version="1.0" encoding="utf-8"?>
<ds:datastoreItem xmlns:ds="http://schemas.openxmlformats.org/officeDocument/2006/customXml" ds:itemID="{6F630748-365B-451A-A2B9-89C26DCBA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Gaddis</dc:creator>
  <cp:keywords/>
  <dc:description/>
  <cp:lastModifiedBy>Mary Kate Gaddis</cp:lastModifiedBy>
  <cp:revision>10</cp:revision>
  <dcterms:created xsi:type="dcterms:W3CDTF">2022-10-17T15:40:00Z</dcterms:created>
  <dcterms:modified xsi:type="dcterms:W3CDTF">2022-10-17T20:37:00Z</dcterms:modified>
</cp:coreProperties>
</file>